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F5" w:rsidRDefault="001209F5">
      <w:pPr>
        <w:spacing w:line="254" w:lineRule="exact"/>
        <w:rPr>
          <w:sz w:val="24"/>
          <w:szCs w:val="24"/>
        </w:rPr>
      </w:pPr>
      <w:bookmarkStart w:id="0" w:name="page1"/>
      <w:bookmarkEnd w:id="0"/>
    </w:p>
    <w:p w:rsidR="001209F5" w:rsidRDefault="00816044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Priėmimo į mokyklą komisijos posėdžių grafikas</w:t>
      </w:r>
      <w:r w:rsidR="00672015">
        <w:rPr>
          <w:rFonts w:eastAsia="Times New Roman"/>
          <w:b/>
          <w:bCs/>
          <w:sz w:val="24"/>
          <w:szCs w:val="24"/>
        </w:rPr>
        <w:t xml:space="preserve"> 2024-2025 m. m.</w:t>
      </w:r>
    </w:p>
    <w:p w:rsidR="001209F5" w:rsidRDefault="001209F5">
      <w:pPr>
        <w:spacing w:line="266" w:lineRule="exact"/>
        <w:rPr>
          <w:sz w:val="24"/>
          <w:szCs w:val="24"/>
        </w:rPr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39"/>
        <w:gridCol w:w="1134"/>
        <w:gridCol w:w="5148"/>
      </w:tblGrid>
      <w:tr w:rsidR="003B47AC" w:rsidRPr="000A1A56" w:rsidTr="00215514">
        <w:trPr>
          <w:trHeight w:val="46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Data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Laikas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Vieta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b/>
                <w:sz w:val="24"/>
                <w:szCs w:val="24"/>
              </w:rPr>
            </w:pPr>
            <w:r w:rsidRPr="000A1A56">
              <w:rPr>
                <w:rFonts w:eastAsia="Calibri"/>
                <w:b/>
                <w:sz w:val="24"/>
                <w:szCs w:val="24"/>
              </w:rPr>
              <w:t>Numatyta veikla</w:t>
            </w:r>
          </w:p>
        </w:tc>
      </w:tr>
      <w:tr w:rsidR="003B47AC" w:rsidRPr="000A1A56" w:rsidTr="00215514">
        <w:trPr>
          <w:trHeight w:val="41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1E513F" w:rsidP="000D47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5</w:t>
            </w:r>
            <w:r w:rsidR="003B47AC">
              <w:rPr>
                <w:rFonts w:eastAsia="Calibri"/>
                <w:sz w:val="24"/>
                <w:szCs w:val="24"/>
              </w:rPr>
              <w:t xml:space="preserve">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1E513F" w:rsidP="000D47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14.30</w:t>
            </w:r>
            <w:r w:rsidR="003B47AC">
              <w:rPr>
                <w:rFonts w:eastAsia="Calibri"/>
                <w:sz w:val="24"/>
                <w:szCs w:val="24"/>
              </w:rPr>
              <w:t xml:space="preserve">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AC" w:rsidRPr="000A1A56" w:rsidRDefault="003B47AC" w:rsidP="000D47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Pate</w:t>
            </w:r>
            <w:r w:rsidR="00553DF9">
              <w:rPr>
                <w:rFonts w:eastAsia="Calibri"/>
                <w:sz w:val="24"/>
                <w:szCs w:val="24"/>
              </w:rPr>
              <w:t xml:space="preserve">iktų prašymų nagrinėjimas. </w:t>
            </w:r>
            <w:r>
              <w:rPr>
                <w:rFonts w:eastAsia="Calibri"/>
                <w:sz w:val="24"/>
                <w:szCs w:val="24"/>
              </w:rPr>
              <w:t>Kvietimų mokytis e. sistemoje siuntimas</w:t>
            </w:r>
            <w:r w:rsidR="0067201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52D88" w:rsidRPr="000A1A56" w:rsidTr="00215514">
        <w:trPr>
          <w:trHeight w:val="41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88" w:rsidRDefault="00552D88" w:rsidP="00552D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10, 14</w:t>
            </w:r>
            <w:r w:rsidR="00BB16E4">
              <w:rPr>
                <w:rFonts w:eastAsia="Calibri"/>
                <w:sz w:val="24"/>
                <w:szCs w:val="24"/>
              </w:rPr>
              <w:t>, 18, 26</w:t>
            </w:r>
            <w:r>
              <w:rPr>
                <w:rFonts w:eastAsia="Calibri"/>
                <w:sz w:val="24"/>
                <w:szCs w:val="24"/>
              </w:rPr>
              <w:t xml:space="preserve">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88" w:rsidRDefault="00552D88" w:rsidP="00552D88">
            <w:r>
              <w:rPr>
                <w:rFonts w:eastAsia="Calibri"/>
                <w:sz w:val="24"/>
                <w:szCs w:val="24"/>
              </w:rPr>
              <w:t>14.30</w:t>
            </w:r>
            <w:r w:rsidRPr="00BF2107">
              <w:rPr>
                <w:rFonts w:eastAsia="Calibri"/>
                <w:sz w:val="24"/>
                <w:szCs w:val="24"/>
              </w:rPr>
              <w:t xml:space="preserve">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88" w:rsidRPr="000A1A56" w:rsidRDefault="00552D88" w:rsidP="00552D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88" w:rsidRPr="00027E91" w:rsidRDefault="00552D88" w:rsidP="00552D88">
            <w:pPr>
              <w:rPr>
                <w:rFonts w:eastAsia="Calibri"/>
                <w:sz w:val="24"/>
                <w:szCs w:val="24"/>
              </w:rPr>
            </w:pPr>
            <w:r w:rsidRPr="00027E91">
              <w:rPr>
                <w:rStyle w:val="markedcontent"/>
                <w:sz w:val="24"/>
                <w:szCs w:val="24"/>
              </w:rPr>
              <w:t>P</w:t>
            </w:r>
            <w:r>
              <w:rPr>
                <w:rStyle w:val="markedcontent"/>
                <w:sz w:val="24"/>
                <w:szCs w:val="24"/>
              </w:rPr>
              <w:t xml:space="preserve">osėdžiai organizuojami </w:t>
            </w:r>
            <w:r w:rsidR="00672015">
              <w:rPr>
                <w:rStyle w:val="markedcontent"/>
                <w:sz w:val="24"/>
                <w:szCs w:val="24"/>
              </w:rPr>
              <w:t xml:space="preserve">pagal poreikį, </w:t>
            </w:r>
            <w:r>
              <w:rPr>
                <w:rStyle w:val="markedcontent"/>
                <w:sz w:val="24"/>
                <w:szCs w:val="24"/>
              </w:rPr>
              <w:t xml:space="preserve">atsiradus </w:t>
            </w:r>
            <w:r>
              <w:rPr>
                <w:sz w:val="24"/>
                <w:szCs w:val="24"/>
              </w:rPr>
              <w:t xml:space="preserve"> </w:t>
            </w:r>
            <w:r w:rsidRPr="00027E91">
              <w:rPr>
                <w:rStyle w:val="markedcontent"/>
                <w:sz w:val="24"/>
                <w:szCs w:val="24"/>
              </w:rPr>
              <w:t xml:space="preserve">laisvų </w:t>
            </w:r>
            <w:r>
              <w:rPr>
                <w:rStyle w:val="markedcontent"/>
                <w:sz w:val="24"/>
                <w:szCs w:val="24"/>
              </w:rPr>
              <w:t xml:space="preserve">mokymosi </w:t>
            </w:r>
            <w:r w:rsidRPr="00027E91">
              <w:rPr>
                <w:rStyle w:val="markedcontent"/>
                <w:sz w:val="24"/>
                <w:szCs w:val="24"/>
              </w:rPr>
              <w:t>vietų</w:t>
            </w:r>
            <w:r w:rsidR="00672015">
              <w:rPr>
                <w:rStyle w:val="markedcontent"/>
                <w:sz w:val="24"/>
                <w:szCs w:val="24"/>
              </w:rPr>
              <w:t>.</w:t>
            </w:r>
          </w:p>
        </w:tc>
      </w:tr>
      <w:tr w:rsidR="00BB16E4" w:rsidRPr="000A1A56" w:rsidTr="00215514">
        <w:trPr>
          <w:trHeight w:val="41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Birželio 20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Default="00BB16E4" w:rsidP="00BB16E4">
            <w:r>
              <w:rPr>
                <w:rFonts w:eastAsia="Calibri"/>
                <w:sz w:val="24"/>
                <w:szCs w:val="24"/>
              </w:rPr>
              <w:t>14.30</w:t>
            </w:r>
            <w:r w:rsidRPr="00BF2107">
              <w:rPr>
                <w:rFonts w:eastAsia="Calibri"/>
                <w:sz w:val="24"/>
                <w:szCs w:val="24"/>
              </w:rPr>
              <w:t xml:space="preserve">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Pr="000A1A56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Pateiktų prašymų į atsilaisvinusias vietas nagrinėjimas.  Papildomų kvietimų mokytis e. sistemoje siuntimas. Mokinių paskirstymas į klases.</w:t>
            </w:r>
          </w:p>
        </w:tc>
      </w:tr>
      <w:tr w:rsidR="00BB16E4" w:rsidRPr="000A1A56" w:rsidTr="00215514">
        <w:trPr>
          <w:trHeight w:val="5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Pr="000A1A56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Rugpjūčio 19</w:t>
            </w:r>
            <w:r>
              <w:rPr>
                <w:rFonts w:eastAsia="Calibri"/>
                <w:sz w:val="24"/>
                <w:szCs w:val="24"/>
              </w:rPr>
              <w:t xml:space="preserve">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Default="00BB16E4" w:rsidP="00BB16E4">
            <w:r>
              <w:rPr>
                <w:rFonts w:eastAsia="Calibri"/>
                <w:sz w:val="24"/>
                <w:szCs w:val="24"/>
              </w:rPr>
              <w:t>11.0</w:t>
            </w:r>
            <w:r w:rsidRPr="00BF2107">
              <w:rPr>
                <w:rFonts w:eastAsia="Calibri"/>
                <w:sz w:val="24"/>
                <w:szCs w:val="24"/>
              </w:rPr>
              <w:t>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Pr="000A1A56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E4" w:rsidRPr="000A1A56" w:rsidRDefault="00BB16E4" w:rsidP="00BB16E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Pateiktų prašymų į atsilaisvinusias vietas nagrinėjimas.  Papildomų kvietimų mokytis e. sistemoje siuntimas. Mokinių paskirstymas į klases.</w:t>
            </w:r>
          </w:p>
        </w:tc>
      </w:tr>
      <w:tr w:rsidR="00215514" w:rsidRPr="000A1A56" w:rsidTr="00215514">
        <w:trPr>
          <w:trHeight w:val="47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0A1A5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Rugpjūčio 26</w:t>
            </w:r>
            <w:r>
              <w:rPr>
                <w:rFonts w:eastAsia="Calibri"/>
                <w:sz w:val="24"/>
                <w:szCs w:val="24"/>
              </w:rPr>
              <w:t xml:space="preserve">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r>
              <w:rPr>
                <w:rFonts w:eastAsia="Calibri"/>
                <w:sz w:val="24"/>
                <w:szCs w:val="24"/>
              </w:rPr>
              <w:t>11.0</w:t>
            </w:r>
            <w:r w:rsidRPr="00BF2107">
              <w:rPr>
                <w:rFonts w:eastAsia="Calibri"/>
                <w:sz w:val="24"/>
                <w:szCs w:val="24"/>
              </w:rPr>
              <w:t>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0A1A5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C70C6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Pateiktų prašymų į atsilaisvinusias vietas nagrinėjimas.  </w:t>
            </w:r>
            <w:r>
              <w:rPr>
                <w:sz w:val="24"/>
                <w:szCs w:val="24"/>
              </w:rPr>
              <w:t>P</w:t>
            </w:r>
            <w:r w:rsidRPr="00C70C66">
              <w:rPr>
                <w:sz w:val="24"/>
                <w:szCs w:val="24"/>
              </w:rPr>
              <w:t xml:space="preserve">apildomų </w:t>
            </w:r>
            <w:r>
              <w:rPr>
                <w:sz w:val="24"/>
                <w:szCs w:val="24"/>
              </w:rPr>
              <w:t>kvietimų siuntimas e. sistemoje.  P</w:t>
            </w:r>
            <w:r w:rsidRPr="00C70C66">
              <w:rPr>
                <w:sz w:val="24"/>
                <w:szCs w:val="24"/>
              </w:rPr>
              <w:t>riimamų mokinių sąrašų sudarymas</w:t>
            </w:r>
            <w:r w:rsidR="00672015">
              <w:rPr>
                <w:sz w:val="24"/>
                <w:szCs w:val="24"/>
              </w:rPr>
              <w:t>.</w:t>
            </w:r>
          </w:p>
        </w:tc>
      </w:tr>
      <w:tr w:rsidR="00215514" w:rsidRPr="000A1A56" w:rsidTr="00215514">
        <w:trPr>
          <w:trHeight w:val="58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0A1A5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Rugpjūčio 28</w:t>
            </w:r>
            <w:r>
              <w:rPr>
                <w:rFonts w:eastAsia="Calibri"/>
                <w:sz w:val="24"/>
                <w:szCs w:val="24"/>
              </w:rPr>
              <w:t xml:space="preserve">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0A1A5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0A1A5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</w:t>
            </w:r>
            <w:r w:rsidRPr="000A1A56">
              <w:rPr>
                <w:rFonts w:eastAsia="Calibri"/>
                <w:sz w:val="24"/>
                <w:szCs w:val="24"/>
              </w:rPr>
              <w:t xml:space="preserve">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C70C66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Pateiktų prašymų į atsilaisvinusias vietas nagrinėjimas.  </w:t>
            </w:r>
            <w:r>
              <w:rPr>
                <w:sz w:val="24"/>
                <w:szCs w:val="24"/>
              </w:rPr>
              <w:t>P</w:t>
            </w:r>
            <w:r w:rsidRPr="00C70C66">
              <w:rPr>
                <w:sz w:val="24"/>
                <w:szCs w:val="24"/>
              </w:rPr>
              <w:t xml:space="preserve">apildomų </w:t>
            </w:r>
            <w:r>
              <w:rPr>
                <w:sz w:val="24"/>
                <w:szCs w:val="24"/>
              </w:rPr>
              <w:t>kvietimų siuntimas e. sistemoje.  Priimamų mokinių sąrašų tikslinimas ir teikimas tvirtinti mokyklos direktoriui</w:t>
            </w:r>
            <w:r w:rsidR="00672015">
              <w:rPr>
                <w:sz w:val="24"/>
                <w:szCs w:val="24"/>
              </w:rPr>
              <w:t>.</w:t>
            </w:r>
          </w:p>
        </w:tc>
      </w:tr>
      <w:tr w:rsidR="00215514" w:rsidRPr="000A1A56" w:rsidTr="00215514">
        <w:trPr>
          <w:trHeight w:val="58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Rugsėjo 2 d. – vasario 27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215514" w:rsidRDefault="00215514" w:rsidP="00215514">
            <w:pPr>
              <w:rPr>
                <w:rFonts w:eastAsia="Calibri"/>
              </w:rPr>
            </w:pPr>
            <w:r w:rsidRPr="00215514">
              <w:rPr>
                <w:rFonts w:eastAsia="Calibri"/>
              </w:rPr>
              <w:t>Kiekvienas penktadienis, jeigu yra laisvų vietų</w:t>
            </w:r>
            <w:r>
              <w:rPr>
                <w:rFonts w:eastAsia="Calibri"/>
              </w:rPr>
              <w:t>, 11.25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Posėdžiai organizuojami pagal poreikį</w:t>
            </w:r>
            <w:r w:rsidR="0067201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15514" w:rsidRPr="000A1A56" w:rsidTr="00215514">
        <w:trPr>
          <w:trHeight w:val="58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Kovo 1 d. –gegužės 30 d.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Pr="00215514" w:rsidRDefault="00215514" w:rsidP="00215514">
            <w:pPr>
              <w:rPr>
                <w:rFonts w:eastAsia="Calibri"/>
              </w:rPr>
            </w:pPr>
            <w:r w:rsidRPr="00215514">
              <w:rPr>
                <w:rFonts w:eastAsia="Calibri"/>
              </w:rPr>
              <w:t>Kiekvienas penktadienis, jeigu yra laisvų vietų</w:t>
            </w:r>
            <w:r>
              <w:rPr>
                <w:rFonts w:eastAsia="Calibri"/>
              </w:rPr>
              <w:t>, 11.25 val.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220 kab.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14" w:rsidRDefault="00215514" w:rsidP="00215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Posėdžiai organizuojami pagal poreikį</w:t>
            </w:r>
            <w:r>
              <w:rPr>
                <w:rFonts w:eastAsia="Calibri"/>
                <w:sz w:val="24"/>
                <w:szCs w:val="24"/>
              </w:rPr>
              <w:t>, kviečiamųjų sąrašai derinami su steigėju</w:t>
            </w:r>
            <w:r w:rsidR="0067201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1209F5" w:rsidRDefault="001209F5">
      <w:pPr>
        <w:spacing w:line="200" w:lineRule="exact"/>
        <w:rPr>
          <w:sz w:val="24"/>
          <w:szCs w:val="24"/>
        </w:rPr>
      </w:pPr>
    </w:p>
    <w:p w:rsidR="001209F5" w:rsidRDefault="001209F5" w:rsidP="00B6422D">
      <w:pPr>
        <w:tabs>
          <w:tab w:val="left" w:pos="980"/>
        </w:tabs>
        <w:spacing w:line="237" w:lineRule="auto"/>
        <w:rPr>
          <w:rFonts w:eastAsia="Times New Roman"/>
          <w:sz w:val="24"/>
          <w:szCs w:val="24"/>
        </w:rPr>
      </w:pPr>
      <w:bookmarkStart w:id="1" w:name="_GoBack"/>
      <w:bookmarkEnd w:id="1"/>
    </w:p>
    <w:sectPr w:rsidR="001209F5">
      <w:pgSz w:w="11900" w:h="16838"/>
      <w:pgMar w:top="1440" w:right="424" w:bottom="1440" w:left="1440" w:header="0" w:footer="0" w:gutter="0"/>
      <w:cols w:space="1296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F094028E"/>
    <w:lvl w:ilvl="0" w:tplc="67A6C26A">
      <w:start w:val="1"/>
      <w:numFmt w:val="decimal"/>
      <w:lvlText w:val="%1."/>
      <w:lvlJc w:val="left"/>
    </w:lvl>
    <w:lvl w:ilvl="1" w:tplc="E07C8CDE">
      <w:numFmt w:val="decimal"/>
      <w:lvlText w:val=""/>
      <w:lvlJc w:val="left"/>
    </w:lvl>
    <w:lvl w:ilvl="2" w:tplc="CA4659D2">
      <w:numFmt w:val="decimal"/>
      <w:lvlText w:val=""/>
      <w:lvlJc w:val="left"/>
    </w:lvl>
    <w:lvl w:ilvl="3" w:tplc="65E2F302">
      <w:numFmt w:val="decimal"/>
      <w:lvlText w:val=""/>
      <w:lvlJc w:val="left"/>
    </w:lvl>
    <w:lvl w:ilvl="4" w:tplc="269CA90E">
      <w:numFmt w:val="decimal"/>
      <w:lvlText w:val=""/>
      <w:lvlJc w:val="left"/>
    </w:lvl>
    <w:lvl w:ilvl="5" w:tplc="0CEC363C">
      <w:numFmt w:val="decimal"/>
      <w:lvlText w:val=""/>
      <w:lvlJc w:val="left"/>
    </w:lvl>
    <w:lvl w:ilvl="6" w:tplc="E8DCE19C">
      <w:numFmt w:val="decimal"/>
      <w:lvlText w:val=""/>
      <w:lvlJc w:val="left"/>
    </w:lvl>
    <w:lvl w:ilvl="7" w:tplc="BCAA7474">
      <w:numFmt w:val="decimal"/>
      <w:lvlText w:val=""/>
      <w:lvlJc w:val="left"/>
    </w:lvl>
    <w:lvl w:ilvl="8" w:tplc="1752E2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5"/>
    <w:rsid w:val="001209F5"/>
    <w:rsid w:val="001616F1"/>
    <w:rsid w:val="001E513F"/>
    <w:rsid w:val="00215514"/>
    <w:rsid w:val="003B47AC"/>
    <w:rsid w:val="00552D88"/>
    <w:rsid w:val="00553DF9"/>
    <w:rsid w:val="00672015"/>
    <w:rsid w:val="00816044"/>
    <w:rsid w:val="00B6422D"/>
    <w:rsid w:val="00BB16E4"/>
    <w:rsid w:val="00B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A79"/>
  <w15:docId w15:val="{2B20389B-D5C9-450C-930E-0A0D1AE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3B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 Stručkienė</cp:lastModifiedBy>
  <cp:revision>2</cp:revision>
  <dcterms:created xsi:type="dcterms:W3CDTF">2024-05-02T14:45:00Z</dcterms:created>
  <dcterms:modified xsi:type="dcterms:W3CDTF">2024-05-02T14:45:00Z</dcterms:modified>
</cp:coreProperties>
</file>